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3CB" w:rsidRPr="00E8050E" w:rsidRDefault="00710B9D" w:rsidP="001F33CB">
      <w:pPr>
        <w:jc w:val="center"/>
        <w:rPr>
          <w:rFonts w:ascii="ＭＳ ゴシック" w:eastAsia="ＭＳ ゴシック" w:hAnsi="ＭＳ ゴシック"/>
          <w:color w:val="FF0000"/>
          <w:sz w:val="72"/>
          <w:szCs w:val="72"/>
        </w:rPr>
      </w:pPr>
      <w:r w:rsidRPr="00E8050E">
        <w:rPr>
          <w:rFonts w:ascii="ＭＳ ゴシック" w:eastAsia="ＭＳ ゴシック" w:hAnsi="ＭＳ ゴシック" w:hint="eastAsia"/>
          <w:color w:val="FF0000"/>
          <w:sz w:val="72"/>
          <w:szCs w:val="72"/>
        </w:rPr>
        <w:t>パステル点描曼荼羅</w:t>
      </w:r>
      <w:r w:rsidR="009F613E">
        <w:rPr>
          <w:rFonts w:ascii="ＭＳ ゴシック" w:eastAsia="ＭＳ ゴシック" w:hAnsi="ＭＳ ゴシック" w:hint="eastAsia"/>
          <w:color w:val="FF0000"/>
          <w:sz w:val="72"/>
          <w:szCs w:val="72"/>
        </w:rPr>
        <w:t>講座</w:t>
      </w:r>
    </w:p>
    <w:p w:rsidR="00E8050E" w:rsidRPr="00746201" w:rsidRDefault="00746201" w:rsidP="001F33CB">
      <w:pPr>
        <w:jc w:val="left"/>
        <w:rPr>
          <w:rFonts w:ascii="ＭＳ ゴシック" w:eastAsia="ＭＳ ゴシック" w:hAnsi="ＭＳ ゴシック"/>
          <w:b/>
          <w:szCs w:val="21"/>
        </w:rPr>
      </w:pPr>
      <w:r w:rsidRPr="005B1832">
        <w:rPr>
          <w:rFonts w:ascii="ＭＳ ゴシック" w:eastAsia="ＭＳ ゴシック" w:hAnsi="ＭＳ ゴシック" w:hint="eastAsia"/>
          <w:b/>
          <w:color w:val="0070C0"/>
          <w:szCs w:val="21"/>
        </w:rPr>
        <w:t>可愛い曼荼羅を描いてみたいと</w:t>
      </w:r>
      <w:r w:rsidR="005B1832">
        <w:rPr>
          <w:rFonts w:ascii="ＭＳ ゴシック" w:eastAsia="ＭＳ ゴシック" w:hAnsi="ＭＳ ゴシック" w:hint="eastAsia"/>
          <w:b/>
          <w:color w:val="0070C0"/>
          <w:szCs w:val="21"/>
        </w:rPr>
        <w:t>思</w:t>
      </w:r>
      <w:r w:rsidRPr="005B1832">
        <w:rPr>
          <w:rFonts w:ascii="ＭＳ ゴシック" w:eastAsia="ＭＳ ゴシック" w:hAnsi="ＭＳ ゴシック" w:hint="eastAsia"/>
          <w:b/>
          <w:color w:val="0070C0"/>
          <w:szCs w:val="21"/>
        </w:rPr>
        <w:t>いませんか？</w:t>
      </w:r>
      <w:r w:rsidR="009F613E" w:rsidRPr="00746201">
        <w:rPr>
          <w:rFonts w:ascii="ＭＳ ゴシック" w:eastAsia="ＭＳ ゴシック" w:hAnsi="ＭＳ ゴシック"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1706880</wp:posOffset>
            </wp:positionV>
            <wp:extent cx="4038600" cy="4053840"/>
            <wp:effectExtent l="0" t="0" r="0" b="381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パステル曼荼羅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5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10B9D" w:rsidRPr="0029581C" w:rsidRDefault="00847164">
      <w:pPr>
        <w:rPr>
          <w:rFonts w:ascii="ＭＳ ゴシック" w:eastAsia="ＭＳ ゴシック" w:hAnsi="ＭＳ ゴシック"/>
          <w:b/>
        </w:rPr>
      </w:pPr>
      <w:r w:rsidRPr="0029581C">
        <w:rPr>
          <w:rFonts w:ascii="ＭＳ ゴシック" w:eastAsia="ＭＳ ゴシック" w:hAnsi="ＭＳ ゴシック" w:hint="eastAsia"/>
          <w:b/>
        </w:rPr>
        <w:t>パステルとジェルペンで描く曼荼羅です。</w:t>
      </w:r>
    </w:p>
    <w:p w:rsidR="005B1832" w:rsidRDefault="00847164">
      <w:pPr>
        <w:rPr>
          <w:rFonts w:ascii="ＭＳ ゴシック" w:eastAsia="ＭＳ ゴシック" w:hAnsi="ＭＳ ゴシック"/>
          <w:b/>
        </w:rPr>
      </w:pPr>
      <w:r w:rsidRPr="0029581C">
        <w:rPr>
          <w:rFonts w:ascii="ＭＳ ゴシック" w:eastAsia="ＭＳ ゴシック" w:hAnsi="ＭＳ ゴシック" w:hint="eastAsia"/>
          <w:b/>
        </w:rPr>
        <w:t>白い紙に</w:t>
      </w:r>
      <w:r w:rsidR="00710B9D" w:rsidRPr="0029581C">
        <w:rPr>
          <w:rFonts w:ascii="ＭＳ ゴシック" w:eastAsia="ＭＳ ゴシック" w:hAnsi="ＭＳ ゴシック" w:hint="eastAsia"/>
          <w:b/>
        </w:rPr>
        <w:t>パステルの美しい色</w:t>
      </w:r>
      <w:r w:rsidR="004F3350" w:rsidRPr="0029581C">
        <w:rPr>
          <w:rFonts w:ascii="ＭＳ ゴシック" w:eastAsia="ＭＳ ゴシック" w:hAnsi="ＭＳ ゴシック" w:hint="eastAsia"/>
          <w:b/>
        </w:rPr>
        <w:t>を</w:t>
      </w:r>
      <w:r w:rsidR="00710B9D" w:rsidRPr="0029581C">
        <w:rPr>
          <w:rFonts w:ascii="ＭＳ ゴシック" w:eastAsia="ＭＳ ゴシック" w:hAnsi="ＭＳ ゴシック" w:hint="eastAsia"/>
          <w:b/>
        </w:rPr>
        <w:t>塗った上にペンで点描曼荼羅を描いていきます。特別な道具を使ってパステルの上にきれいに描いていく</w:t>
      </w:r>
      <w:r w:rsidR="004F3350" w:rsidRPr="0029581C">
        <w:rPr>
          <w:rFonts w:ascii="ＭＳ ゴシック" w:eastAsia="ＭＳ ゴシック" w:hAnsi="ＭＳ ゴシック" w:hint="eastAsia"/>
          <w:b/>
        </w:rPr>
        <w:t>方法を学</w:t>
      </w:r>
      <w:r w:rsidR="00323AEC">
        <w:rPr>
          <w:rFonts w:ascii="ＭＳ ゴシック" w:eastAsia="ＭＳ ゴシック" w:hAnsi="ＭＳ ゴシック" w:hint="eastAsia"/>
          <w:b/>
        </w:rPr>
        <w:t>びます</w:t>
      </w:r>
      <w:r w:rsidR="00710B9D" w:rsidRPr="0029581C">
        <w:rPr>
          <w:rFonts w:ascii="ＭＳ ゴシック" w:eastAsia="ＭＳ ゴシック" w:hAnsi="ＭＳ ゴシック" w:hint="eastAsia"/>
          <w:b/>
        </w:rPr>
        <w:t>。</w:t>
      </w:r>
    </w:p>
    <w:p w:rsidR="0029581C" w:rsidRPr="0029581C" w:rsidRDefault="004F3350">
      <w:pPr>
        <w:rPr>
          <w:rFonts w:ascii="ＭＳ ゴシック" w:eastAsia="ＭＳ ゴシック" w:hAnsi="ＭＳ ゴシック"/>
          <w:b/>
        </w:rPr>
      </w:pPr>
      <w:r w:rsidRPr="0029581C">
        <w:rPr>
          <w:rFonts w:ascii="ＭＳ ゴシック" w:eastAsia="ＭＳ ゴシック" w:hAnsi="ＭＳ ゴシック" w:hint="eastAsia"/>
          <w:b/>
        </w:rPr>
        <w:t>どなたでも簡単に描くことができます。描き方を覚えるといくらでもオリジナルを描くことができます。2時間で描き方を学ぶことができる講座です。</w:t>
      </w:r>
      <w:bookmarkStart w:id="0" w:name="_GoBack"/>
      <w:bookmarkEnd w:id="0"/>
    </w:p>
    <w:p w:rsidR="008D35A4" w:rsidRDefault="004F3350" w:rsidP="001F33CB">
      <w:pPr>
        <w:rPr>
          <w:rFonts w:ascii="ＭＳ ゴシック" w:eastAsia="ＭＳ ゴシック" w:hAnsi="ＭＳ ゴシック"/>
          <w:b/>
        </w:rPr>
      </w:pPr>
      <w:r w:rsidRPr="0029581C">
        <w:rPr>
          <w:rFonts w:ascii="ＭＳ ゴシック" w:eastAsia="ＭＳ ゴシック" w:hAnsi="ＭＳ ゴシック" w:hint="eastAsia"/>
          <w:b/>
        </w:rPr>
        <w:t>東京の</w:t>
      </w:r>
      <w:proofErr w:type="spellStart"/>
      <w:r w:rsidRPr="0029581C">
        <w:rPr>
          <w:rFonts w:ascii="ＭＳ ゴシック" w:eastAsia="ＭＳ ゴシック" w:hAnsi="ＭＳ ゴシック" w:hint="eastAsia"/>
          <w:b/>
        </w:rPr>
        <w:t>Megu</w:t>
      </w:r>
      <w:proofErr w:type="spellEnd"/>
      <w:r w:rsidRPr="0029581C">
        <w:rPr>
          <w:rFonts w:ascii="ＭＳ ゴシック" w:eastAsia="ＭＳ ゴシック" w:hAnsi="ＭＳ ゴシック" w:hint="eastAsia"/>
          <w:b/>
        </w:rPr>
        <w:t>さん考案ですので決まりがありますがそれを守ってくださると、ご自身で講座を開くことが出来ます。</w:t>
      </w:r>
    </w:p>
    <w:p w:rsidR="008D35A4" w:rsidRPr="008D35A4" w:rsidRDefault="008D35A4" w:rsidP="001F33CB">
      <w:pPr>
        <w:rPr>
          <w:rFonts w:ascii="ＭＳ ゴシック" w:eastAsia="ＭＳ ゴシック" w:hAnsi="ＭＳ ゴシック"/>
          <w:b/>
        </w:rPr>
      </w:pPr>
    </w:p>
    <w:p w:rsidR="008D35A4" w:rsidRPr="00746201" w:rsidRDefault="001F33CB" w:rsidP="008D35A4">
      <w:pPr>
        <w:jc w:val="center"/>
        <w:rPr>
          <w:rFonts w:ascii="ＭＳ ゴシック" w:eastAsia="ＭＳ ゴシック" w:hAnsi="ＭＳ ゴシック"/>
          <w:color w:val="FF0000"/>
          <w:sz w:val="44"/>
          <w:szCs w:val="44"/>
        </w:rPr>
      </w:pPr>
      <w:r w:rsidRPr="00746201">
        <w:rPr>
          <w:rFonts w:ascii="ＭＳ ゴシック" w:eastAsia="ＭＳ ゴシック" w:hAnsi="ＭＳ ゴシック" w:hint="eastAsia"/>
          <w:color w:val="FF0000"/>
          <w:sz w:val="44"/>
          <w:szCs w:val="44"/>
        </w:rPr>
        <w:t>美しい曼荼羅を</w:t>
      </w:r>
      <w:r w:rsidR="008D35A4" w:rsidRPr="00746201">
        <w:rPr>
          <w:rFonts w:ascii="ＭＳ ゴシック" w:eastAsia="ＭＳ ゴシック" w:hAnsi="ＭＳ ゴシック" w:hint="eastAsia"/>
          <w:color w:val="FF0000"/>
          <w:sz w:val="44"/>
          <w:szCs w:val="44"/>
        </w:rPr>
        <w:t>あなたも描くことができます</w:t>
      </w:r>
      <w:r w:rsidR="008D35A4" w:rsidRPr="00746201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44"/>
          <w:szCs w:val="44"/>
        </w:rPr>
        <mc:AlternateContent>
          <mc:Choice Requires="w16se">
            <w16se:symEx w16se:font="Segoe UI Emoji" w16se:char="1F49B"/>
          </mc:Choice>
          <mc:Fallback>
            <w:t>💛</w:t>
          </mc:Fallback>
        </mc:AlternateContent>
      </w:r>
    </w:p>
    <w:p w:rsidR="005B1832" w:rsidRPr="00746201" w:rsidRDefault="00A82F38">
      <w:pPr>
        <w:rPr>
          <w:rFonts w:ascii="ＭＳ ゴシック" w:eastAsia="ＭＳ ゴシック" w:hAnsi="ＭＳ ゴシック"/>
          <w:color w:val="00B050"/>
          <w:sz w:val="48"/>
          <w:szCs w:val="48"/>
        </w:rPr>
      </w:pPr>
      <w:r>
        <w:rPr>
          <w:b/>
          <w:noProof/>
          <w:color w:val="00B050"/>
        </w:rPr>
        <w:drawing>
          <wp:anchor distT="0" distB="0" distL="114300" distR="114300" simplePos="0" relativeHeight="251659264" behindDoc="1" locked="0" layoutInCell="1" allowOverlap="1" wp14:anchorId="2D3DDDE8">
            <wp:simplePos x="0" y="0"/>
            <wp:positionH relativeFrom="column">
              <wp:posOffset>3108960</wp:posOffset>
            </wp:positionH>
            <wp:positionV relativeFrom="paragraph">
              <wp:posOffset>106680</wp:posOffset>
            </wp:positionV>
            <wp:extent cx="3489960" cy="339849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パステル曼荼羅　ピンク緑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012" cy="3402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B9D" w:rsidRPr="00746201">
        <w:rPr>
          <w:rFonts w:ascii="ＭＳ ゴシック" w:eastAsia="ＭＳ ゴシック" w:hAnsi="ＭＳ ゴシック" w:hint="eastAsia"/>
          <w:color w:val="00B050"/>
          <w:sz w:val="48"/>
          <w:szCs w:val="48"/>
        </w:rPr>
        <w:t>5月3日（金）14:00～16:00</w:t>
      </w:r>
    </w:p>
    <w:p w:rsidR="00710B9D" w:rsidRPr="00746201" w:rsidRDefault="00710B9D">
      <w:pPr>
        <w:rPr>
          <w:rFonts w:asciiTheme="minorEastAsia" w:hAnsiTheme="minorEastAsia"/>
          <w:b/>
          <w:color w:val="00B050"/>
          <w:szCs w:val="21"/>
        </w:rPr>
      </w:pPr>
      <w:r w:rsidRPr="00746201">
        <w:rPr>
          <w:rFonts w:asciiTheme="minorEastAsia" w:hAnsiTheme="minorEastAsia" w:hint="eastAsia"/>
          <w:b/>
          <w:color w:val="00B050"/>
          <w:szCs w:val="21"/>
        </w:rPr>
        <w:t>会場　トリン占いサロ</w:t>
      </w:r>
      <w:r w:rsidR="005B1832">
        <w:rPr>
          <w:rFonts w:asciiTheme="minorEastAsia" w:hAnsiTheme="minorEastAsia" w:hint="eastAsia"/>
          <w:b/>
          <w:color w:val="00B050"/>
          <w:szCs w:val="21"/>
        </w:rPr>
        <w:t xml:space="preserve">ン　</w:t>
      </w:r>
      <w:r w:rsidR="005B1832" w:rsidRPr="00746201">
        <w:rPr>
          <w:rFonts w:asciiTheme="minorEastAsia" w:hAnsiTheme="minorEastAsia" w:hint="eastAsia"/>
          <w:b/>
          <w:szCs w:val="21"/>
        </w:rPr>
        <w:t xml:space="preserve">　大阪市中央区南船場3-10-26吉川ビル902</w:t>
      </w:r>
    </w:p>
    <w:p w:rsidR="00710B9D" w:rsidRPr="00746201" w:rsidRDefault="00710B9D">
      <w:pPr>
        <w:rPr>
          <w:rFonts w:asciiTheme="minorEastAsia" w:hAnsiTheme="minorEastAsia"/>
          <w:b/>
          <w:color w:val="00B050"/>
          <w:szCs w:val="21"/>
        </w:rPr>
      </w:pPr>
      <w:r w:rsidRPr="00746201">
        <w:rPr>
          <w:rFonts w:asciiTheme="minorEastAsia" w:hAnsiTheme="minorEastAsia" w:hint="eastAsia"/>
          <w:b/>
          <w:color w:val="00B050"/>
          <w:szCs w:val="21"/>
        </w:rPr>
        <w:t>講師　沙々木リサ</w:t>
      </w:r>
    </w:p>
    <w:p w:rsidR="005B1832" w:rsidRPr="00A82F38" w:rsidRDefault="004F3350" w:rsidP="00323AEC">
      <w:pPr>
        <w:rPr>
          <w:rFonts w:asciiTheme="minorEastAsia" w:hAnsiTheme="minorEastAsia" w:hint="eastAsia"/>
          <w:b/>
          <w:color w:val="00B050"/>
          <w:szCs w:val="21"/>
        </w:rPr>
      </w:pPr>
      <w:r w:rsidRPr="00746201">
        <w:rPr>
          <w:rFonts w:asciiTheme="minorEastAsia" w:hAnsiTheme="minorEastAsia" w:hint="eastAsia"/>
          <w:b/>
          <w:color w:val="00B050"/>
          <w:szCs w:val="21"/>
        </w:rPr>
        <w:t>授業料　7,</w:t>
      </w:r>
      <w:r w:rsidR="00746201">
        <w:rPr>
          <w:rFonts w:asciiTheme="minorEastAsia" w:hAnsiTheme="minorEastAsia" w:hint="eastAsia"/>
          <w:b/>
          <w:color w:val="00B050"/>
          <w:szCs w:val="21"/>
        </w:rPr>
        <w:t>０</w:t>
      </w:r>
      <w:r w:rsidRPr="00746201">
        <w:rPr>
          <w:rFonts w:asciiTheme="minorEastAsia" w:hAnsiTheme="minorEastAsia" w:hint="eastAsia"/>
          <w:b/>
          <w:color w:val="00B050"/>
          <w:szCs w:val="21"/>
        </w:rPr>
        <w:t>00円</w:t>
      </w:r>
      <w:r w:rsidR="00165C41" w:rsidRPr="00746201">
        <w:rPr>
          <w:rFonts w:asciiTheme="minorEastAsia" w:hAnsiTheme="minorEastAsia" w:hint="eastAsia"/>
          <w:b/>
          <w:color w:val="00B050"/>
          <w:szCs w:val="21"/>
        </w:rPr>
        <w:t>+税</w:t>
      </w:r>
      <w:r w:rsidR="005B1832">
        <w:rPr>
          <w:rFonts w:asciiTheme="minorEastAsia" w:hAnsiTheme="minorEastAsia" w:hint="eastAsia"/>
          <w:b/>
          <w:color w:val="00B050"/>
          <w:szCs w:val="21"/>
        </w:rPr>
        <w:t>（7,560円）</w:t>
      </w:r>
    </w:p>
    <w:p w:rsidR="005B1832" w:rsidRDefault="00323AEC" w:rsidP="005B1832">
      <w:pPr>
        <w:rPr>
          <w:rFonts w:asciiTheme="minorEastAsia" w:hAnsiTheme="minorEastAsia"/>
          <w:b/>
          <w:szCs w:val="21"/>
        </w:rPr>
      </w:pPr>
      <w:r w:rsidRPr="00746201">
        <w:rPr>
          <w:rFonts w:asciiTheme="minorEastAsia" w:hAnsiTheme="minorEastAsia" w:hint="eastAsia"/>
          <w:b/>
          <w:szCs w:val="21"/>
        </w:rPr>
        <w:t>お申込み</w:t>
      </w:r>
      <w:r w:rsidR="005B1832">
        <w:rPr>
          <w:rFonts w:asciiTheme="minorEastAsia" w:hAnsiTheme="minorEastAsia" w:hint="eastAsia"/>
          <w:b/>
          <w:szCs w:val="21"/>
        </w:rPr>
        <w:t>はトリンまで</w:t>
      </w:r>
      <w:r w:rsidRPr="00746201">
        <w:rPr>
          <w:rFonts w:asciiTheme="minorEastAsia" w:hAnsiTheme="minorEastAsia" w:hint="eastAsia"/>
          <w:b/>
          <w:szCs w:val="21"/>
        </w:rPr>
        <w:t xml:space="preserve">　</w:t>
      </w:r>
      <w:hyperlink r:id="rId9" w:history="1">
        <w:r w:rsidRPr="00746201">
          <w:rPr>
            <w:rStyle w:val="a5"/>
            <w:rFonts w:asciiTheme="minorEastAsia" w:hAnsiTheme="minorEastAsia" w:hint="eastAsia"/>
            <w:b/>
            <w:szCs w:val="21"/>
          </w:rPr>
          <w:t>t</w:t>
        </w:r>
        <w:r w:rsidRPr="00746201">
          <w:rPr>
            <w:rStyle w:val="a5"/>
            <w:rFonts w:asciiTheme="minorEastAsia" w:hAnsiTheme="minorEastAsia"/>
            <w:b/>
            <w:szCs w:val="21"/>
          </w:rPr>
          <w:t>rine.lps@gmail.com</w:t>
        </w:r>
      </w:hyperlink>
      <w:r w:rsidRPr="00746201">
        <w:rPr>
          <w:rFonts w:asciiTheme="minorEastAsia" w:hAnsiTheme="minorEastAsia" w:hint="eastAsia"/>
          <w:b/>
          <w:szCs w:val="21"/>
        </w:rPr>
        <w:t xml:space="preserve"> 　</w:t>
      </w:r>
      <w:hyperlink r:id="rId10" w:history="1">
        <w:r w:rsidRPr="00746201">
          <w:rPr>
            <w:rStyle w:val="a5"/>
            <w:rFonts w:asciiTheme="minorEastAsia" w:hAnsiTheme="minorEastAsia" w:hint="eastAsia"/>
            <w:b/>
            <w:szCs w:val="21"/>
          </w:rPr>
          <w:t>T</w:t>
        </w:r>
        <w:r w:rsidRPr="00746201">
          <w:rPr>
            <w:rStyle w:val="a5"/>
            <w:rFonts w:asciiTheme="minorEastAsia" w:hAnsiTheme="minorEastAsia"/>
            <w:b/>
            <w:szCs w:val="21"/>
          </w:rPr>
          <w:t>EL:06-6575-7977</w:t>
        </w:r>
      </w:hyperlink>
      <w:r w:rsidR="005B1832" w:rsidRPr="00746201">
        <w:rPr>
          <w:rFonts w:asciiTheme="minorEastAsia" w:hAnsiTheme="minorEastAsia" w:hint="eastAsia"/>
          <w:b/>
          <w:szCs w:val="21"/>
        </w:rPr>
        <w:t xml:space="preserve">　</w:t>
      </w:r>
    </w:p>
    <w:p w:rsidR="004F3350" w:rsidRPr="005B1832" w:rsidRDefault="004F3350">
      <w:pPr>
        <w:rPr>
          <w:rFonts w:ascii="ＭＳ ゴシック" w:eastAsia="ＭＳ ゴシック" w:hAnsi="ＭＳ ゴシック"/>
        </w:rPr>
      </w:pPr>
    </w:p>
    <w:p w:rsidR="00E8050E" w:rsidRPr="00323AEC" w:rsidRDefault="008C347E">
      <w:pPr>
        <w:rPr>
          <w:rStyle w:val="a5"/>
          <w:rFonts w:ascii="ＭＳ ゴシック" w:eastAsia="ＭＳ ゴシック" w:hAnsi="ＭＳ ゴシック"/>
          <w:color w:val="auto"/>
          <w:szCs w:val="21"/>
          <w:u w:val="none"/>
        </w:rPr>
      </w:pPr>
      <w:r w:rsidRPr="0029581C">
        <w:rPr>
          <w:rFonts w:ascii="ＭＳ ゴシック" w:eastAsia="ＭＳ ゴシック" w:hAnsi="ＭＳ ゴシック" w:hint="eastAsia"/>
          <w:szCs w:val="21"/>
        </w:rPr>
        <w:t>※</w:t>
      </w:r>
      <w:r w:rsidR="004F3350" w:rsidRPr="0029581C">
        <w:rPr>
          <w:rFonts w:ascii="ＭＳ ゴシック" w:eastAsia="ＭＳ ゴシック" w:hAnsi="ＭＳ ゴシック" w:hint="eastAsia"/>
          <w:szCs w:val="21"/>
        </w:rPr>
        <w:t>道具は</w:t>
      </w:r>
      <w:r w:rsidRPr="0029581C">
        <w:rPr>
          <w:rFonts w:ascii="ＭＳ ゴシック" w:eastAsia="ＭＳ ゴシック" w:hAnsi="ＭＳ ゴシック" w:hint="eastAsia"/>
          <w:szCs w:val="21"/>
        </w:rPr>
        <w:t>すべて</w:t>
      </w:r>
      <w:r w:rsidR="00E8050E" w:rsidRPr="0029581C">
        <w:rPr>
          <w:rFonts w:ascii="ＭＳ ゴシック" w:eastAsia="ＭＳ ゴシック" w:hAnsi="ＭＳ ゴシック" w:hint="eastAsia"/>
          <w:szCs w:val="21"/>
        </w:rPr>
        <w:t>ご用意しています。</w:t>
      </w:r>
      <w:r w:rsidR="00323AEC">
        <w:rPr>
          <w:rFonts w:ascii="ＭＳ ゴシック" w:eastAsia="ＭＳ ゴシック" w:hAnsi="ＭＳ ゴシック" w:hint="eastAsia"/>
          <w:szCs w:val="21"/>
        </w:rPr>
        <w:t>もしご自分のジェルペンをお持ちなら</w:t>
      </w:r>
      <w:r w:rsidR="00E8050E" w:rsidRPr="0029581C">
        <w:rPr>
          <w:rFonts w:ascii="ＭＳ ゴシック" w:eastAsia="ＭＳ ゴシック" w:hAnsi="ＭＳ ゴシック" w:hint="eastAsia"/>
          <w:szCs w:val="21"/>
        </w:rPr>
        <w:t>持ってきてもらってもいいです</w:t>
      </w:r>
      <w:r w:rsidR="00746201">
        <w:rPr>
          <w:rFonts w:ascii="ＭＳ ゴシック" w:eastAsia="ＭＳ ゴシック" w:hAnsi="ＭＳ ゴシック" w:hint="eastAsia"/>
          <w:szCs w:val="21"/>
        </w:rPr>
        <w:t>し、</w:t>
      </w:r>
      <w:r w:rsidR="00323AEC">
        <w:rPr>
          <w:rFonts w:ascii="ＭＳ ゴシック" w:eastAsia="ＭＳ ゴシック" w:hAnsi="ＭＳ ゴシック" w:hint="eastAsia"/>
          <w:szCs w:val="21"/>
        </w:rPr>
        <w:t>またペンは</w:t>
      </w:r>
      <w:r w:rsidR="00E8050E" w:rsidRPr="0029581C">
        <w:rPr>
          <w:rFonts w:ascii="ＭＳ ゴシック" w:eastAsia="ＭＳ ゴシック" w:hAnsi="ＭＳ ゴシック" w:hint="eastAsia"/>
          <w:szCs w:val="21"/>
        </w:rPr>
        <w:t>購入することも出来ます。</w:t>
      </w:r>
      <w:bookmarkStart w:id="1" w:name="_Hlk3464479"/>
    </w:p>
    <w:bookmarkEnd w:id="1"/>
    <w:p w:rsidR="008C347E" w:rsidRDefault="008C347E"/>
    <w:p w:rsidR="008D35A4" w:rsidRPr="00323AEC" w:rsidRDefault="008C347E">
      <w:pPr>
        <w:rPr>
          <w:b/>
          <w:color w:val="00B050"/>
        </w:rPr>
      </w:pPr>
      <w:r w:rsidRPr="00323AEC">
        <w:rPr>
          <w:rFonts w:hint="eastAsia"/>
          <w:b/>
          <w:color w:val="00B050"/>
        </w:rPr>
        <w:t>講師　沙々木</w:t>
      </w:r>
      <w:r w:rsidR="008D35A4" w:rsidRPr="00323AEC">
        <w:rPr>
          <w:rFonts w:hint="eastAsia"/>
          <w:b/>
          <w:color w:val="00B050"/>
        </w:rPr>
        <w:t>リサ　プロフィール</w:t>
      </w:r>
    </w:p>
    <w:p w:rsidR="005B1832" w:rsidRDefault="008D35A4">
      <w:pPr>
        <w:rPr>
          <w:b/>
          <w:color w:val="00B050"/>
        </w:rPr>
      </w:pPr>
      <w:r w:rsidRPr="00323AEC">
        <w:rPr>
          <w:rFonts w:hint="eastAsia"/>
          <w:b/>
          <w:color w:val="00B050"/>
        </w:rPr>
        <w:t xml:space="preserve">　</w:t>
      </w:r>
      <w:r w:rsidR="0029581C" w:rsidRPr="00323AEC">
        <w:rPr>
          <w:rFonts w:hint="eastAsia"/>
          <w:b/>
          <w:color w:val="00B050"/>
        </w:rPr>
        <w:t>パステルアート、パステリア書、曼荼羅アート、点描曼荼羅講師</w:t>
      </w:r>
    </w:p>
    <w:p w:rsidR="005B1832" w:rsidRPr="00323AEC" w:rsidRDefault="0029581C" w:rsidP="005B1832">
      <w:pPr>
        <w:ind w:firstLineChars="100" w:firstLine="206"/>
        <w:rPr>
          <w:b/>
          <w:color w:val="00B050"/>
        </w:rPr>
      </w:pPr>
      <w:r w:rsidRPr="00323AEC">
        <w:rPr>
          <w:rFonts w:hint="eastAsia"/>
          <w:b/>
          <w:color w:val="00B050"/>
        </w:rPr>
        <w:t>大阪、兵庫で個展を開催</w:t>
      </w:r>
    </w:p>
    <w:sectPr w:rsidR="005B1832" w:rsidRPr="00323AEC" w:rsidSect="00165C4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D89" w:rsidRDefault="00836D89" w:rsidP="00A82F38">
      <w:r>
        <w:separator/>
      </w:r>
    </w:p>
  </w:endnote>
  <w:endnote w:type="continuationSeparator" w:id="0">
    <w:p w:rsidR="00836D89" w:rsidRDefault="00836D89" w:rsidP="00A8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D89" w:rsidRDefault="00836D89" w:rsidP="00A82F38">
      <w:r>
        <w:separator/>
      </w:r>
    </w:p>
  </w:footnote>
  <w:footnote w:type="continuationSeparator" w:id="0">
    <w:p w:rsidR="00836D89" w:rsidRDefault="00836D89" w:rsidP="00A82F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9D"/>
    <w:rsid w:val="00165C41"/>
    <w:rsid w:val="001E2B9A"/>
    <w:rsid w:val="001F33CB"/>
    <w:rsid w:val="0029581C"/>
    <w:rsid w:val="00323AEC"/>
    <w:rsid w:val="004F3350"/>
    <w:rsid w:val="005B1832"/>
    <w:rsid w:val="00710B9D"/>
    <w:rsid w:val="00746201"/>
    <w:rsid w:val="00836D89"/>
    <w:rsid w:val="00847164"/>
    <w:rsid w:val="008C347E"/>
    <w:rsid w:val="008D35A4"/>
    <w:rsid w:val="009F613E"/>
    <w:rsid w:val="00A82F38"/>
    <w:rsid w:val="00C832BC"/>
    <w:rsid w:val="00E72D53"/>
    <w:rsid w:val="00E8050E"/>
    <w:rsid w:val="00FB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5F900C"/>
  <w15:chartTrackingRefBased/>
  <w15:docId w15:val="{34881A13-8232-45E8-9310-450271DC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33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5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050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832B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832BC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A82F3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82F38"/>
  </w:style>
  <w:style w:type="paragraph" w:styleId="a9">
    <w:name w:val="footer"/>
    <w:basedOn w:val="a"/>
    <w:link w:val="aa"/>
    <w:uiPriority w:val="99"/>
    <w:unhideWhenUsed/>
    <w:rsid w:val="00A82F3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82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TEL:06-6575-7977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trine.lps@gmail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トリン トリン</dc:creator>
  <cp:keywords/>
  <dc:description/>
  <cp:lastModifiedBy>トリン トリン</cp:lastModifiedBy>
  <cp:revision>2</cp:revision>
  <cp:lastPrinted>2019-03-14T05:50:00Z</cp:lastPrinted>
  <dcterms:created xsi:type="dcterms:W3CDTF">2019-03-14T05:51:00Z</dcterms:created>
  <dcterms:modified xsi:type="dcterms:W3CDTF">2019-03-14T05:51:00Z</dcterms:modified>
</cp:coreProperties>
</file>